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371E" w14:textId="7062A2CF" w:rsidR="00687F46" w:rsidRPr="001360A5" w:rsidRDefault="001360A5" w:rsidP="001360A5">
      <w:pPr>
        <w:spacing w:line="360" w:lineRule="auto"/>
        <w:ind w:left="-142" w:right="1985"/>
        <w:rPr>
          <w:rFonts w:ascii="Arial" w:hAnsi="Arial" w:cs="Arial"/>
          <w:b/>
          <w:bCs/>
          <w:sz w:val="32"/>
          <w:szCs w:val="32"/>
          <w:lang w:val="de-CH"/>
        </w:rPr>
      </w:pPr>
      <w:proofErr w:type="spellStart"/>
      <w:r w:rsidRPr="001360A5">
        <w:rPr>
          <w:rFonts w:ascii="Arial" w:hAnsi="Arial" w:cs="Arial"/>
          <w:sz w:val="32"/>
          <w:szCs w:val="32"/>
          <w:lang w:val="de-CH"/>
        </w:rPr>
        <w:t>Medienmitteillung</w:t>
      </w:r>
      <w:proofErr w:type="spellEnd"/>
    </w:p>
    <w:p w14:paraId="75D99F98" w14:textId="77777777" w:rsidR="004518E4" w:rsidRPr="001360A5" w:rsidRDefault="004518E4" w:rsidP="001360A5">
      <w:pPr>
        <w:spacing w:line="360" w:lineRule="auto"/>
        <w:ind w:left="-141" w:right="1985" w:hanging="284"/>
        <w:rPr>
          <w:rFonts w:ascii="Arial" w:hAnsi="Arial" w:cs="Arial"/>
          <w:lang w:val="de-CH"/>
        </w:rPr>
      </w:pPr>
    </w:p>
    <w:p w14:paraId="2A72374C" w14:textId="77777777" w:rsidR="00465DB4" w:rsidRPr="001360A5" w:rsidRDefault="00465DB4" w:rsidP="001360A5">
      <w:pPr>
        <w:spacing w:line="360" w:lineRule="auto"/>
        <w:ind w:left="-141" w:right="1985" w:hanging="284"/>
        <w:rPr>
          <w:rFonts w:ascii="Arial" w:hAnsi="Arial" w:cs="Arial"/>
          <w:lang w:val="de-CH"/>
        </w:rPr>
      </w:pPr>
    </w:p>
    <w:p w14:paraId="5C06448A" w14:textId="6E828E9D" w:rsidR="00512143" w:rsidRPr="001360A5" w:rsidRDefault="00512143" w:rsidP="001360A5">
      <w:pPr>
        <w:spacing w:line="360" w:lineRule="auto"/>
        <w:ind w:left="-141" w:right="1985"/>
        <w:rPr>
          <w:rFonts w:ascii="Arial" w:hAnsi="Arial" w:cs="Arial"/>
          <w:b/>
          <w:bCs/>
          <w:sz w:val="22"/>
          <w:szCs w:val="22"/>
          <w:lang w:val="de-CH"/>
        </w:rPr>
      </w:pPr>
      <w:r w:rsidRPr="001360A5">
        <w:rPr>
          <w:rFonts w:ascii="Arial" w:hAnsi="Arial" w:cs="Arial"/>
          <w:b/>
          <w:bCs/>
          <w:sz w:val="22"/>
          <w:szCs w:val="22"/>
          <w:lang w:val="de-CH"/>
        </w:rPr>
        <w:t>VOIMA Verlag präsentiert: "ChatGPT Plus: Durchstarten in eine neue Welt" – Ein umfassender Leitfaden zur Meisterung Künstlicher Intelligenz mit ChatGPT Plus und GPT-4</w:t>
      </w:r>
    </w:p>
    <w:p w14:paraId="77804616" w14:textId="77777777" w:rsidR="00512143" w:rsidRPr="001360A5" w:rsidRDefault="00512143" w:rsidP="001360A5">
      <w:pPr>
        <w:spacing w:line="360" w:lineRule="auto"/>
        <w:ind w:left="-141" w:right="1985"/>
        <w:rPr>
          <w:rFonts w:ascii="Arial" w:hAnsi="Arial" w:cs="Arial"/>
          <w:sz w:val="22"/>
          <w:szCs w:val="22"/>
          <w:lang w:val="de-CH"/>
        </w:rPr>
      </w:pPr>
    </w:p>
    <w:p w14:paraId="0F0D9FAC" w14:textId="19F59A2E" w:rsidR="00512143" w:rsidRPr="001360A5" w:rsidRDefault="001360A5" w:rsidP="001360A5">
      <w:pPr>
        <w:spacing w:line="360" w:lineRule="auto"/>
        <w:ind w:left="-141" w:right="1985"/>
        <w:rPr>
          <w:rFonts w:ascii="Arial" w:hAnsi="Arial" w:cs="Arial"/>
          <w:sz w:val="22"/>
          <w:szCs w:val="22"/>
          <w:lang w:val="de-CH"/>
        </w:rPr>
      </w:pPr>
      <w:r w:rsidRPr="001360A5">
        <w:rPr>
          <w:rFonts w:ascii="Arial" w:hAnsi="Arial" w:cs="Arial"/>
          <w:sz w:val="22"/>
          <w:szCs w:val="22"/>
          <w:lang w:val="de-CH"/>
        </w:rPr>
        <w:t>Horgen</w:t>
      </w:r>
      <w:r w:rsidR="00512143" w:rsidRPr="001360A5">
        <w:rPr>
          <w:rFonts w:ascii="Arial" w:hAnsi="Arial" w:cs="Arial"/>
          <w:sz w:val="22"/>
          <w:szCs w:val="22"/>
          <w:lang w:val="de-CH"/>
        </w:rPr>
        <w:t xml:space="preserve">, </w:t>
      </w:r>
      <w:r w:rsidRPr="001360A5">
        <w:rPr>
          <w:rFonts w:ascii="Arial" w:hAnsi="Arial" w:cs="Arial"/>
          <w:sz w:val="22"/>
          <w:szCs w:val="22"/>
          <w:lang w:val="de-CH"/>
        </w:rPr>
        <w:t>8. September</w:t>
      </w:r>
      <w:r w:rsidR="00512143" w:rsidRPr="001360A5">
        <w:rPr>
          <w:rFonts w:ascii="Arial" w:hAnsi="Arial" w:cs="Arial"/>
          <w:sz w:val="22"/>
          <w:szCs w:val="22"/>
          <w:lang w:val="de-CH"/>
        </w:rPr>
        <w:t xml:space="preserve"> 2023 – Der renommierte Kommunikationsleiter und Technologie</w:t>
      </w:r>
      <w:r w:rsidR="00512143" w:rsidRPr="001360A5">
        <w:rPr>
          <w:rFonts w:ascii="Arial" w:hAnsi="Arial" w:cs="Arial"/>
          <w:sz w:val="22"/>
          <w:szCs w:val="22"/>
          <w:lang w:val="de-CH"/>
        </w:rPr>
        <w:softHyphen/>
        <w:t>enthusiast Rolf Jeger präsentiert sein neuestes Werk: "ChatGPT Plus: Durchstarten in eine neue Welt". Dieses Buch ist nicht nur ein einfacher Ratgeber, sondern ein umfassendes Handbuch für alle, die die Möglichkeiten von ChatGPT Plus und GPT-4 voll ausschöpfen möchten.</w:t>
      </w:r>
    </w:p>
    <w:p w14:paraId="18B34FB2" w14:textId="77777777" w:rsidR="00512143" w:rsidRPr="001360A5" w:rsidRDefault="00512143" w:rsidP="001360A5">
      <w:pPr>
        <w:spacing w:line="360" w:lineRule="auto"/>
        <w:ind w:left="-141" w:right="1985"/>
        <w:rPr>
          <w:rFonts w:ascii="Arial" w:hAnsi="Arial" w:cs="Arial"/>
          <w:sz w:val="22"/>
          <w:szCs w:val="22"/>
          <w:lang w:val="de-CH"/>
        </w:rPr>
      </w:pPr>
    </w:p>
    <w:p w14:paraId="08DE70B1" w14:textId="45970665" w:rsidR="00512143" w:rsidRPr="001360A5" w:rsidRDefault="00B85497" w:rsidP="001360A5">
      <w:pPr>
        <w:spacing w:line="360" w:lineRule="auto"/>
        <w:ind w:left="-141" w:right="1985"/>
        <w:rPr>
          <w:rFonts w:ascii="Arial" w:hAnsi="Arial" w:cs="Arial"/>
          <w:sz w:val="22"/>
          <w:szCs w:val="22"/>
        </w:rPr>
      </w:pPr>
      <w:proofErr w:type="spellStart"/>
      <w:r w:rsidRPr="001360A5">
        <w:rPr>
          <w:rFonts w:ascii="Arial" w:hAnsi="Arial" w:cs="Arial"/>
          <w:sz w:val="22"/>
          <w:szCs w:val="22"/>
        </w:rPr>
        <w:t>Jegers</w:t>
      </w:r>
      <w:proofErr w:type="spellEnd"/>
      <w:r w:rsidRPr="001360A5">
        <w:rPr>
          <w:rFonts w:ascii="Arial" w:hAnsi="Arial" w:cs="Arial"/>
          <w:sz w:val="22"/>
          <w:szCs w:val="22"/>
        </w:rPr>
        <w:t xml:space="preserve"> neuestes Werk präsentiert sich als herausragende Anleitung, die den Leser in die Magie der wirkungsvollsten Prompts von ChatGPT Plus einführt. Besonderes Augenmerk wird auf die besten Plugins gelegt, die das Potenzial dieses Tools erweitern und vertiefen. Ergänzt durch über 1000 erprobte Prompts sowie wertvolle Tipps und Tricks, ist dieses Buch der Schlüssel, um ChatGPT Plus in seiner vollen Tiefe und Breite zu verstehen und zu nutzen.</w:t>
      </w:r>
    </w:p>
    <w:p w14:paraId="36C17E4F" w14:textId="77777777" w:rsidR="00B85497" w:rsidRPr="001360A5" w:rsidRDefault="00B85497" w:rsidP="001360A5">
      <w:pPr>
        <w:spacing w:line="360" w:lineRule="auto"/>
        <w:ind w:left="-141" w:right="1985"/>
        <w:rPr>
          <w:rFonts w:ascii="Arial" w:hAnsi="Arial" w:cs="Arial"/>
          <w:sz w:val="22"/>
          <w:szCs w:val="22"/>
          <w:lang w:val="de-CH"/>
        </w:rPr>
      </w:pPr>
    </w:p>
    <w:p w14:paraId="0B025FC9" w14:textId="60E7E86B" w:rsidR="00512143" w:rsidRPr="001360A5" w:rsidRDefault="00B85497" w:rsidP="001360A5">
      <w:pPr>
        <w:spacing w:line="360" w:lineRule="auto"/>
        <w:ind w:left="-141" w:right="1985"/>
        <w:rPr>
          <w:rFonts w:ascii="Arial" w:hAnsi="Arial" w:cs="Arial"/>
          <w:sz w:val="22"/>
          <w:szCs w:val="22"/>
        </w:rPr>
      </w:pPr>
      <w:r w:rsidRPr="001360A5">
        <w:rPr>
          <w:rFonts w:ascii="Arial" w:hAnsi="Arial" w:cs="Arial"/>
          <w:sz w:val="22"/>
          <w:szCs w:val="22"/>
        </w:rPr>
        <w:t xml:space="preserve">Rolf Jeger, ein eidg. </w:t>
      </w:r>
      <w:proofErr w:type="spellStart"/>
      <w:r w:rsidRPr="001360A5">
        <w:rPr>
          <w:rFonts w:ascii="Arial" w:hAnsi="Arial" w:cs="Arial"/>
          <w:sz w:val="22"/>
          <w:szCs w:val="22"/>
        </w:rPr>
        <w:t>dipl.</w:t>
      </w:r>
      <w:proofErr w:type="spellEnd"/>
      <w:r w:rsidRPr="001360A5">
        <w:rPr>
          <w:rFonts w:ascii="Arial" w:hAnsi="Arial" w:cs="Arial"/>
          <w:sz w:val="22"/>
          <w:szCs w:val="22"/>
        </w:rPr>
        <w:t xml:space="preserve"> Kommunikationsleiter mit einer beeindruckenden Laufbahn, vereint in diesem Buch seine umfangreiche Expertise. Er hat renommierte Auszeichnungen in Cannes und New York erhalten und schon in jungen Jahren seine erste</w:t>
      </w:r>
      <w:r w:rsidR="00762FBC" w:rsidRPr="001360A5">
        <w:rPr>
          <w:rFonts w:ascii="Arial" w:hAnsi="Arial" w:cs="Arial"/>
          <w:sz w:val="22"/>
          <w:szCs w:val="22"/>
        </w:rPr>
        <w:t xml:space="preserve"> selbst</w:t>
      </w:r>
      <w:r w:rsidR="00762FBC" w:rsidRPr="001360A5">
        <w:rPr>
          <w:rFonts w:ascii="Arial" w:hAnsi="Arial" w:cs="Arial"/>
          <w:sz w:val="22"/>
          <w:szCs w:val="22"/>
        </w:rPr>
        <w:softHyphen/>
        <w:t>geschriebene</w:t>
      </w:r>
      <w:r w:rsidRPr="001360A5">
        <w:rPr>
          <w:rFonts w:ascii="Arial" w:hAnsi="Arial" w:cs="Arial"/>
          <w:sz w:val="22"/>
          <w:szCs w:val="22"/>
        </w:rPr>
        <w:t xml:space="preserve"> Software verkauft. Neben seiner Rolle an der Spitze einer zunehmend </w:t>
      </w:r>
      <w:proofErr w:type="spellStart"/>
      <w:r w:rsidRPr="001360A5">
        <w:rPr>
          <w:rFonts w:ascii="Arial" w:hAnsi="Arial" w:cs="Arial"/>
          <w:sz w:val="22"/>
          <w:szCs w:val="22"/>
        </w:rPr>
        <w:t>digitaleren</w:t>
      </w:r>
      <w:proofErr w:type="spellEnd"/>
      <w:r w:rsidRPr="001360A5">
        <w:rPr>
          <w:rFonts w:ascii="Arial" w:hAnsi="Arial" w:cs="Arial"/>
          <w:sz w:val="22"/>
          <w:szCs w:val="22"/>
        </w:rPr>
        <w:t xml:space="preserve"> Agentur in Zürich hält Jeger </w:t>
      </w:r>
      <w:proofErr w:type="spellStart"/>
      <w:r w:rsidRPr="001360A5">
        <w:rPr>
          <w:rFonts w:ascii="Arial" w:hAnsi="Arial" w:cs="Arial"/>
          <w:sz w:val="22"/>
          <w:szCs w:val="22"/>
        </w:rPr>
        <w:t>regelmässig</w:t>
      </w:r>
      <w:proofErr w:type="spellEnd"/>
      <w:r w:rsidRPr="001360A5">
        <w:rPr>
          <w:rFonts w:ascii="Arial" w:hAnsi="Arial" w:cs="Arial"/>
          <w:sz w:val="22"/>
          <w:szCs w:val="22"/>
        </w:rPr>
        <w:t xml:space="preserve"> Vorträge und wird oft als Teacher für Fachveranstaltungen gebucht. Mit </w:t>
      </w:r>
      <w:proofErr w:type="spellStart"/>
      <w:r w:rsidRPr="001360A5">
        <w:rPr>
          <w:rFonts w:ascii="Arial" w:hAnsi="Arial" w:cs="Arial"/>
          <w:sz w:val="22"/>
          <w:szCs w:val="22"/>
        </w:rPr>
        <w:t>grosser</w:t>
      </w:r>
      <w:proofErr w:type="spellEnd"/>
      <w:r w:rsidRPr="001360A5">
        <w:rPr>
          <w:rFonts w:ascii="Arial" w:hAnsi="Arial" w:cs="Arial"/>
          <w:sz w:val="22"/>
          <w:szCs w:val="22"/>
        </w:rPr>
        <w:t xml:space="preserve"> Begeisterung beobachtet er, wie Marketing und IT im digitalen Zeitalter immer stärker miteinander verschmelzen.</w:t>
      </w:r>
    </w:p>
    <w:p w14:paraId="7D017420" w14:textId="77777777" w:rsidR="00B85497" w:rsidRPr="001360A5" w:rsidRDefault="00B85497" w:rsidP="001360A5">
      <w:pPr>
        <w:spacing w:line="360" w:lineRule="auto"/>
        <w:ind w:left="-141" w:right="1985"/>
        <w:rPr>
          <w:rFonts w:ascii="Arial" w:hAnsi="Arial" w:cs="Arial"/>
          <w:sz w:val="22"/>
          <w:szCs w:val="22"/>
          <w:lang w:val="de-CH"/>
        </w:rPr>
      </w:pPr>
    </w:p>
    <w:p w14:paraId="7521635B" w14:textId="295121E4" w:rsidR="001360A5" w:rsidRDefault="00512143" w:rsidP="001360A5">
      <w:pPr>
        <w:spacing w:line="360" w:lineRule="auto"/>
        <w:ind w:left="-141" w:right="1985"/>
        <w:rPr>
          <w:rFonts w:ascii="Arial" w:hAnsi="Arial" w:cs="Arial"/>
          <w:sz w:val="22"/>
          <w:szCs w:val="22"/>
          <w:lang w:val="de-CH"/>
        </w:rPr>
      </w:pPr>
      <w:r w:rsidRPr="001360A5">
        <w:rPr>
          <w:rFonts w:ascii="Arial" w:hAnsi="Arial" w:cs="Arial"/>
          <w:sz w:val="22"/>
          <w:szCs w:val="22"/>
          <w:lang w:val="de-CH"/>
        </w:rPr>
        <w:t>Das Buch ist als gebundene Ausgabe, Softcover und eBook erhältlich. Es ist nicht nur für Technologie-Enthusiasten, sondern für jeden gedacht, der das Potenzial der Künstlichen Intelligenz erkennen und nutzen möchte.</w:t>
      </w:r>
    </w:p>
    <w:p w14:paraId="288DFF1F" w14:textId="77777777" w:rsidR="001360A5" w:rsidRDefault="001360A5">
      <w:pPr>
        <w:rPr>
          <w:rFonts w:ascii="Arial" w:hAnsi="Arial" w:cs="Arial"/>
          <w:sz w:val="22"/>
          <w:szCs w:val="22"/>
          <w:lang w:val="de-CH"/>
        </w:rPr>
      </w:pPr>
      <w:r>
        <w:rPr>
          <w:rFonts w:ascii="Arial" w:hAnsi="Arial" w:cs="Arial"/>
          <w:sz w:val="22"/>
          <w:szCs w:val="22"/>
          <w:lang w:val="de-CH"/>
        </w:rPr>
        <w:br w:type="page"/>
      </w:r>
    </w:p>
    <w:p w14:paraId="6D31C4A0" w14:textId="77777777" w:rsidR="00512143" w:rsidRPr="001360A5" w:rsidRDefault="00512143" w:rsidP="001360A5">
      <w:pPr>
        <w:spacing w:line="360" w:lineRule="auto"/>
        <w:ind w:left="-141" w:right="1985"/>
        <w:rPr>
          <w:rFonts w:ascii="Arial" w:hAnsi="Arial" w:cs="Arial"/>
          <w:sz w:val="22"/>
          <w:szCs w:val="22"/>
          <w:lang w:val="de-CH"/>
        </w:rPr>
      </w:pPr>
    </w:p>
    <w:p w14:paraId="7A7294D2" w14:textId="77777777" w:rsidR="00512143" w:rsidRPr="001360A5" w:rsidRDefault="00512143" w:rsidP="001360A5">
      <w:pPr>
        <w:spacing w:line="360" w:lineRule="auto"/>
        <w:ind w:left="-141" w:right="1985"/>
        <w:rPr>
          <w:rFonts w:ascii="Arial" w:hAnsi="Arial" w:cs="Arial"/>
          <w:sz w:val="22"/>
          <w:szCs w:val="22"/>
          <w:lang w:val="de-CH"/>
        </w:rPr>
      </w:pPr>
    </w:p>
    <w:p w14:paraId="7874F476" w14:textId="24136F62" w:rsidR="00512143" w:rsidRPr="001360A5" w:rsidRDefault="00512143" w:rsidP="001360A5">
      <w:pPr>
        <w:pBdr>
          <w:top w:val="single" w:sz="4" w:space="1" w:color="auto"/>
          <w:left w:val="single" w:sz="4" w:space="4" w:color="auto"/>
          <w:bottom w:val="single" w:sz="4" w:space="1" w:color="auto"/>
          <w:right w:val="single" w:sz="4" w:space="4" w:color="auto"/>
        </w:pBdr>
        <w:spacing w:line="360" w:lineRule="auto"/>
        <w:ind w:left="-141" w:right="1985"/>
        <w:rPr>
          <w:rFonts w:ascii="Arial" w:hAnsi="Arial" w:cs="Arial"/>
          <w:sz w:val="22"/>
          <w:szCs w:val="22"/>
          <w:lang w:val="de-CH"/>
        </w:rPr>
      </w:pPr>
      <w:r w:rsidRPr="001360A5">
        <w:rPr>
          <w:rFonts w:ascii="Arial" w:hAnsi="Arial" w:cs="Arial"/>
          <w:sz w:val="22"/>
          <w:szCs w:val="22"/>
        </w:rPr>
        <w:t xml:space="preserve">Der </w:t>
      </w:r>
      <w:r w:rsidRPr="001360A5">
        <w:rPr>
          <w:rFonts w:ascii="Arial" w:hAnsi="Arial" w:cs="Arial"/>
          <w:b/>
          <w:bCs/>
          <w:sz w:val="22"/>
          <w:szCs w:val="22"/>
        </w:rPr>
        <w:t>VOIMA Verlag,</w:t>
      </w:r>
      <w:r w:rsidRPr="001360A5">
        <w:rPr>
          <w:rFonts w:ascii="Arial" w:hAnsi="Arial" w:cs="Arial"/>
          <w:sz w:val="22"/>
          <w:szCs w:val="22"/>
        </w:rPr>
        <w:t xml:space="preserve"> ansässig in Horgen, hat sich </w:t>
      </w:r>
      <w:r w:rsidR="00B85497" w:rsidRPr="001360A5">
        <w:rPr>
          <w:rFonts w:ascii="Arial" w:hAnsi="Arial" w:cs="Arial"/>
          <w:sz w:val="22"/>
          <w:szCs w:val="22"/>
        </w:rPr>
        <w:t xml:space="preserve">spezialisiert </w:t>
      </w:r>
      <w:r w:rsidRPr="001360A5">
        <w:rPr>
          <w:rFonts w:ascii="Arial" w:hAnsi="Arial" w:cs="Arial"/>
          <w:sz w:val="22"/>
          <w:szCs w:val="22"/>
        </w:rPr>
        <w:t xml:space="preserve">auf die Veröffentlichung von </w:t>
      </w:r>
      <w:r w:rsidR="001360A5" w:rsidRPr="001360A5">
        <w:rPr>
          <w:rFonts w:ascii="Arial" w:hAnsi="Arial" w:cs="Arial"/>
          <w:sz w:val="22"/>
          <w:szCs w:val="22"/>
        </w:rPr>
        <w:t>Büchern</w:t>
      </w:r>
      <w:r w:rsidRPr="001360A5">
        <w:rPr>
          <w:rFonts w:ascii="Arial" w:hAnsi="Arial" w:cs="Arial"/>
          <w:sz w:val="22"/>
          <w:szCs w:val="22"/>
        </w:rPr>
        <w:t xml:space="preserve"> für alle Lebenslagen und steht für qualitativ hochwertige Publikationen, die Leser in verschiedenen Aspekten ihres Lebens unterstütze</w:t>
      </w:r>
      <w:r w:rsidR="00B85497" w:rsidRPr="001360A5">
        <w:rPr>
          <w:rFonts w:ascii="Arial" w:hAnsi="Arial" w:cs="Arial"/>
          <w:sz w:val="22"/>
          <w:szCs w:val="22"/>
        </w:rPr>
        <w:t>n.</w:t>
      </w:r>
    </w:p>
    <w:p w14:paraId="10929859" w14:textId="77777777" w:rsidR="00512143" w:rsidRPr="001360A5" w:rsidRDefault="00512143" w:rsidP="001360A5">
      <w:pPr>
        <w:spacing w:line="360" w:lineRule="auto"/>
        <w:ind w:left="-141" w:right="1985"/>
        <w:rPr>
          <w:rFonts w:ascii="Arial" w:hAnsi="Arial" w:cs="Arial"/>
          <w:i/>
          <w:iCs/>
          <w:sz w:val="22"/>
          <w:szCs w:val="22"/>
          <w:lang w:val="de-CH"/>
        </w:rPr>
      </w:pPr>
    </w:p>
    <w:p w14:paraId="02FDE287" w14:textId="5DEC8845" w:rsidR="001360A5" w:rsidRPr="001360A5" w:rsidRDefault="00512143" w:rsidP="001360A5">
      <w:pPr>
        <w:spacing w:line="360" w:lineRule="auto"/>
        <w:ind w:left="-141" w:right="1985"/>
        <w:rPr>
          <w:rFonts w:ascii="Arial" w:hAnsi="Arial" w:cs="Arial"/>
          <w:i/>
          <w:iCs/>
          <w:sz w:val="22"/>
          <w:szCs w:val="22"/>
          <w:lang w:val="de-CH"/>
        </w:rPr>
      </w:pPr>
      <w:r w:rsidRPr="001360A5">
        <w:rPr>
          <w:rFonts w:ascii="Arial" w:hAnsi="Arial" w:cs="Arial"/>
          <w:i/>
          <w:iCs/>
          <w:sz w:val="22"/>
          <w:szCs w:val="22"/>
          <w:lang w:val="de-CH"/>
        </w:rPr>
        <w:t>Für weitere Informationen</w:t>
      </w:r>
      <w:r w:rsidR="001360A5">
        <w:rPr>
          <w:rFonts w:ascii="Arial" w:hAnsi="Arial" w:cs="Arial"/>
          <w:i/>
          <w:iCs/>
          <w:sz w:val="22"/>
          <w:szCs w:val="22"/>
          <w:lang w:val="de-CH"/>
        </w:rPr>
        <w:t>, Rezensionsexemplare</w:t>
      </w:r>
      <w:r w:rsidRPr="001360A5">
        <w:rPr>
          <w:rFonts w:ascii="Arial" w:hAnsi="Arial" w:cs="Arial"/>
          <w:i/>
          <w:iCs/>
          <w:sz w:val="22"/>
          <w:szCs w:val="22"/>
          <w:lang w:val="de-CH"/>
        </w:rPr>
        <w:t xml:space="preserve"> oder Interviewanfragen wenden Sie sich bitte an den Verlag unter 043 810 46 60 oder </w:t>
      </w:r>
      <w:r w:rsidR="00B85497" w:rsidRPr="001360A5">
        <w:rPr>
          <w:rFonts w:ascii="Arial" w:hAnsi="Arial" w:cs="Arial"/>
          <w:i/>
          <w:iCs/>
          <w:sz w:val="22"/>
          <w:szCs w:val="22"/>
          <w:lang w:val="de-CH"/>
        </w:rPr>
        <w:t>verlag@</w:t>
      </w:r>
      <w:r w:rsidRPr="001360A5">
        <w:rPr>
          <w:rFonts w:ascii="Arial" w:hAnsi="Arial" w:cs="Arial"/>
          <w:i/>
          <w:iCs/>
          <w:sz w:val="22"/>
          <w:szCs w:val="22"/>
          <w:lang w:val="de-CH"/>
        </w:rPr>
        <w:t xml:space="preserve">voima.ch </w:t>
      </w:r>
      <w:hyperlink r:id="rId7" w:history="1">
        <w:r w:rsidR="001360A5" w:rsidRPr="001360A5">
          <w:rPr>
            <w:rStyle w:val="Hyperlink"/>
            <w:rFonts w:ascii="Arial" w:hAnsi="Arial" w:cs="Arial"/>
            <w:i/>
            <w:iCs/>
            <w:sz w:val="22"/>
            <w:szCs w:val="22"/>
            <w:lang w:val="de-CH"/>
          </w:rPr>
          <w:t>https://voima-verlag.ch</w:t>
        </w:r>
      </w:hyperlink>
      <w:r w:rsidR="001360A5" w:rsidRPr="001360A5">
        <w:rPr>
          <w:rFonts w:ascii="Arial" w:hAnsi="Arial" w:cs="Arial"/>
          <w:i/>
          <w:iCs/>
          <w:sz w:val="22"/>
          <w:szCs w:val="22"/>
          <w:lang w:val="de-CH"/>
        </w:rPr>
        <w:t xml:space="preserve">   </w:t>
      </w:r>
    </w:p>
    <w:p w14:paraId="7042A13B" w14:textId="77777777" w:rsidR="001360A5" w:rsidRPr="001360A5" w:rsidRDefault="001360A5" w:rsidP="001360A5">
      <w:pPr>
        <w:spacing w:line="360" w:lineRule="auto"/>
        <w:ind w:left="-141" w:right="1985"/>
        <w:rPr>
          <w:rFonts w:ascii="Arial" w:hAnsi="Arial" w:cs="Arial"/>
          <w:i/>
          <w:iCs/>
          <w:lang w:val="de-CH"/>
        </w:rPr>
      </w:pPr>
    </w:p>
    <w:p w14:paraId="78B3D248" w14:textId="5FC3DBF7" w:rsidR="001360A5" w:rsidRPr="001360A5" w:rsidRDefault="001360A5" w:rsidP="001360A5">
      <w:pPr>
        <w:spacing w:line="360" w:lineRule="auto"/>
        <w:ind w:left="-141" w:right="1985"/>
        <w:rPr>
          <w:rFonts w:ascii="Arial" w:hAnsi="Arial" w:cs="Arial"/>
          <w:b/>
          <w:bCs/>
          <w:i/>
          <w:iCs/>
          <w:lang w:val="de-CH"/>
        </w:rPr>
      </w:pPr>
      <w:r w:rsidRPr="001360A5">
        <w:rPr>
          <w:rFonts w:ascii="Arial" w:hAnsi="Arial" w:cs="Arial"/>
          <w:b/>
          <w:bCs/>
          <w:i/>
          <w:iCs/>
          <w:lang w:val="de-CH"/>
        </w:rPr>
        <w:t>Bildmaterial</w:t>
      </w:r>
    </w:p>
    <w:p w14:paraId="7DB60091" w14:textId="77777777" w:rsidR="001360A5" w:rsidRPr="001360A5" w:rsidRDefault="001360A5" w:rsidP="001360A5">
      <w:pPr>
        <w:spacing w:line="360" w:lineRule="auto"/>
        <w:ind w:left="-141" w:right="1985"/>
        <w:rPr>
          <w:rFonts w:ascii="Arial" w:hAnsi="Arial" w:cs="Arial"/>
          <w:i/>
          <w:iCs/>
          <w:lang w:val="en-US"/>
        </w:rPr>
      </w:pPr>
    </w:p>
    <w:p w14:paraId="2CFE2190" w14:textId="77777777" w:rsidR="001360A5" w:rsidRPr="001360A5" w:rsidRDefault="001360A5" w:rsidP="001360A5">
      <w:pPr>
        <w:spacing w:line="360" w:lineRule="auto"/>
        <w:ind w:left="-141" w:right="1985"/>
        <w:rPr>
          <w:rFonts w:ascii="Arial" w:hAnsi="Arial" w:cs="Arial"/>
          <w:i/>
          <w:iCs/>
          <w:lang w:val="en-US"/>
        </w:rPr>
      </w:pPr>
      <w:r w:rsidRPr="001360A5">
        <w:rPr>
          <w:rFonts w:ascii="Arial" w:hAnsi="Arial" w:cs="Arial"/>
          <w:i/>
          <w:iCs/>
          <w:lang w:val="en-US"/>
        </w:rPr>
        <w:t xml:space="preserve">Cover: </w:t>
      </w:r>
    </w:p>
    <w:p w14:paraId="0D84207E" w14:textId="281D1BA4" w:rsidR="001360A5" w:rsidRPr="001360A5" w:rsidRDefault="001360A5" w:rsidP="001360A5">
      <w:pPr>
        <w:spacing w:line="360" w:lineRule="auto"/>
        <w:ind w:left="-141" w:right="1985"/>
        <w:rPr>
          <w:rFonts w:ascii="Arial" w:hAnsi="Arial" w:cs="Arial"/>
          <w:i/>
          <w:iCs/>
          <w:lang w:val="en-US"/>
        </w:rPr>
      </w:pPr>
      <w:hyperlink r:id="rId8" w:history="1">
        <w:r w:rsidRPr="001360A5">
          <w:rPr>
            <w:rStyle w:val="Hyperlink"/>
            <w:rFonts w:ascii="Arial" w:hAnsi="Arial" w:cs="Arial"/>
            <w:i/>
            <w:iCs/>
            <w:lang w:val="en-US"/>
          </w:rPr>
          <w:t>https://voi.ma/chatgpt4-cover1</w:t>
        </w:r>
      </w:hyperlink>
      <w:r w:rsidRPr="001360A5">
        <w:rPr>
          <w:rFonts w:ascii="Arial" w:hAnsi="Arial" w:cs="Arial"/>
          <w:i/>
          <w:iCs/>
          <w:lang w:val="en-US"/>
        </w:rPr>
        <w:t xml:space="preserve"> </w:t>
      </w:r>
    </w:p>
    <w:p w14:paraId="24407440" w14:textId="5844EE3C" w:rsidR="001360A5" w:rsidRPr="001360A5" w:rsidRDefault="001360A5" w:rsidP="001360A5">
      <w:pPr>
        <w:spacing w:line="360" w:lineRule="auto"/>
        <w:ind w:left="-141" w:right="1985"/>
        <w:rPr>
          <w:rFonts w:ascii="Arial" w:hAnsi="Arial" w:cs="Arial"/>
          <w:i/>
          <w:iCs/>
          <w:lang w:val="en-US"/>
        </w:rPr>
      </w:pPr>
      <w:hyperlink r:id="rId9" w:history="1">
        <w:r w:rsidRPr="001360A5">
          <w:rPr>
            <w:rStyle w:val="Hyperlink"/>
            <w:rFonts w:ascii="Arial" w:hAnsi="Arial" w:cs="Arial"/>
            <w:i/>
            <w:iCs/>
            <w:lang w:val="en-US"/>
          </w:rPr>
          <w:t>https://voi.ma/chatgpt4-cover2</w:t>
        </w:r>
      </w:hyperlink>
    </w:p>
    <w:p w14:paraId="15BB6A3A" w14:textId="5BC4403B" w:rsidR="001360A5" w:rsidRPr="001360A5" w:rsidRDefault="001360A5" w:rsidP="001360A5">
      <w:pPr>
        <w:spacing w:line="360" w:lineRule="auto"/>
        <w:ind w:left="-141" w:right="1985"/>
        <w:rPr>
          <w:rFonts w:ascii="Arial" w:hAnsi="Arial" w:cs="Arial"/>
          <w:i/>
          <w:iCs/>
          <w:lang w:val="en-US"/>
        </w:rPr>
      </w:pPr>
      <w:hyperlink r:id="rId10" w:history="1">
        <w:r w:rsidRPr="001360A5">
          <w:rPr>
            <w:rStyle w:val="Hyperlink"/>
            <w:rFonts w:ascii="Arial" w:hAnsi="Arial" w:cs="Arial"/>
            <w:i/>
            <w:iCs/>
            <w:lang w:val="en-US"/>
          </w:rPr>
          <w:t>https://voi.ma/chatgpt4-cover3</w:t>
        </w:r>
      </w:hyperlink>
    </w:p>
    <w:p w14:paraId="0A71BD47" w14:textId="77777777" w:rsidR="001360A5" w:rsidRPr="001360A5" w:rsidRDefault="001360A5" w:rsidP="001360A5">
      <w:pPr>
        <w:spacing w:line="360" w:lineRule="auto"/>
        <w:ind w:left="-141" w:right="1985"/>
        <w:rPr>
          <w:rFonts w:ascii="Arial" w:hAnsi="Arial" w:cs="Arial"/>
          <w:i/>
          <w:iCs/>
          <w:lang w:val="en-US"/>
        </w:rPr>
      </w:pPr>
    </w:p>
    <w:p w14:paraId="6C67BEAE" w14:textId="77777777" w:rsidR="001360A5" w:rsidRPr="001360A5" w:rsidRDefault="001360A5" w:rsidP="001360A5">
      <w:pPr>
        <w:spacing w:line="360" w:lineRule="auto"/>
        <w:ind w:left="-141" w:right="1985"/>
        <w:rPr>
          <w:rFonts w:ascii="Arial" w:hAnsi="Arial" w:cs="Arial"/>
          <w:i/>
          <w:iCs/>
          <w:lang w:val="en-US"/>
        </w:rPr>
      </w:pPr>
      <w:r w:rsidRPr="001360A5">
        <w:rPr>
          <w:rFonts w:ascii="Arial" w:hAnsi="Arial" w:cs="Arial"/>
          <w:i/>
          <w:iCs/>
          <w:lang w:val="en-US"/>
        </w:rPr>
        <w:t>Autor:</w:t>
      </w:r>
    </w:p>
    <w:p w14:paraId="07EC12EB" w14:textId="45185EE1" w:rsidR="001360A5" w:rsidRPr="001360A5" w:rsidRDefault="001360A5" w:rsidP="001360A5">
      <w:pPr>
        <w:spacing w:line="360" w:lineRule="auto"/>
        <w:ind w:left="-141" w:right="1985"/>
        <w:rPr>
          <w:rFonts w:ascii="Arial" w:hAnsi="Arial" w:cs="Arial"/>
          <w:i/>
          <w:iCs/>
          <w:lang w:val="en-US"/>
        </w:rPr>
      </w:pPr>
      <w:hyperlink r:id="rId11" w:history="1">
        <w:r w:rsidRPr="001360A5">
          <w:rPr>
            <w:rStyle w:val="Hyperlink"/>
            <w:rFonts w:ascii="Arial" w:hAnsi="Arial" w:cs="Arial"/>
            <w:i/>
            <w:iCs/>
            <w:lang w:val="en-US"/>
          </w:rPr>
          <w:t>https://voi.ma/foto-rolfjeger</w:t>
        </w:r>
      </w:hyperlink>
    </w:p>
    <w:p w14:paraId="36E06723" w14:textId="708DB881" w:rsidR="001360A5" w:rsidRPr="001360A5" w:rsidRDefault="001360A5" w:rsidP="001360A5">
      <w:pPr>
        <w:spacing w:line="360" w:lineRule="auto"/>
        <w:ind w:left="-141" w:right="1985"/>
        <w:rPr>
          <w:rFonts w:ascii="Arial" w:hAnsi="Arial" w:cs="Arial"/>
          <w:i/>
          <w:iCs/>
          <w:lang w:val="en-US"/>
        </w:rPr>
      </w:pPr>
      <w:r w:rsidRPr="001360A5">
        <w:rPr>
          <w:rFonts w:ascii="Arial" w:hAnsi="Arial" w:cs="Arial"/>
          <w:i/>
          <w:iCs/>
          <w:lang w:val="en-US"/>
        </w:rPr>
        <w:br/>
      </w:r>
    </w:p>
    <w:sectPr w:rsidR="001360A5" w:rsidRPr="001360A5" w:rsidSect="0036046E">
      <w:headerReference w:type="default" r:id="rId12"/>
      <w:footerReference w:type="default" r:id="rId13"/>
      <w:pgSz w:w="11900" w:h="16840"/>
      <w:pgMar w:top="1641" w:right="560" w:bottom="1134" w:left="1417" w:header="52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29D2" w14:textId="77777777" w:rsidR="00A91999" w:rsidRDefault="00A91999" w:rsidP="00200B8E">
      <w:r>
        <w:separator/>
      </w:r>
    </w:p>
  </w:endnote>
  <w:endnote w:type="continuationSeparator" w:id="0">
    <w:p w14:paraId="2026C829" w14:textId="77777777" w:rsidR="00A91999" w:rsidRDefault="00A91999" w:rsidP="0020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roy Light">
    <w:panose1 w:val="00000400000000000000"/>
    <w:charset w:val="4D"/>
    <w:family w:val="auto"/>
    <w:notTrueType/>
    <w:pitch w:val="variable"/>
    <w:sig w:usb0="00000207" w:usb1="00000000" w:usb2="00000000" w:usb3="00000000" w:csb0="00000097"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ilroy ExtraBold">
    <w:panose1 w:val="00000900000000000000"/>
    <w:charset w:val="4D"/>
    <w:family w:val="auto"/>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82FC" w14:textId="7E85B299" w:rsidR="00E31DBF" w:rsidRDefault="00E145FD" w:rsidP="00E31DBF">
    <w:pPr>
      <w:pStyle w:val="Fuzeile"/>
      <w:tabs>
        <w:tab w:val="clear" w:pos="9072"/>
      </w:tabs>
      <w:jc w:val="right"/>
      <w:rPr>
        <w:rFonts w:ascii="Gilroy Light" w:hAnsi="Gilroy Light"/>
        <w:sz w:val="20"/>
        <w:szCs w:val="20"/>
        <w:lang w:val="de-CH"/>
      </w:rPr>
    </w:pPr>
    <w:r w:rsidRPr="00E145FD">
      <w:rPr>
        <w:rFonts w:ascii="Gilroy ExtraBold" w:hAnsi="Gilroy ExtraBold"/>
        <w:b/>
        <w:bCs/>
        <w:sz w:val="20"/>
        <w:szCs w:val="20"/>
        <w:lang w:val="de-CH"/>
      </w:rPr>
      <w:t>VOIMA Verlag</w:t>
    </w:r>
    <w:r>
      <w:rPr>
        <w:rFonts w:ascii="Gilroy Light" w:hAnsi="Gilroy Light"/>
        <w:sz w:val="20"/>
        <w:szCs w:val="20"/>
        <w:lang w:val="de-CH"/>
      </w:rPr>
      <w:t xml:space="preserve"> – </w:t>
    </w:r>
    <w:r w:rsidR="00E31DBF" w:rsidRPr="007516AC">
      <w:rPr>
        <w:rFonts w:ascii="Gilroy Light" w:hAnsi="Gilroy Light"/>
        <w:sz w:val="20"/>
        <w:szCs w:val="20"/>
        <w:lang w:val="de-CH"/>
      </w:rPr>
      <w:t xml:space="preserve">VOIMA </w:t>
    </w:r>
    <w:proofErr w:type="spellStart"/>
    <w:r w:rsidR="00E31DBF" w:rsidRPr="007516AC">
      <w:rPr>
        <w:rFonts w:ascii="Gilroy Light" w:hAnsi="Gilroy Light"/>
        <w:sz w:val="20"/>
        <w:szCs w:val="20"/>
        <w:lang w:val="de-CH"/>
      </w:rPr>
      <w:t>gmbh</w:t>
    </w:r>
    <w:proofErr w:type="spellEnd"/>
  </w:p>
  <w:p w14:paraId="27D84F94" w14:textId="593259E9" w:rsidR="006C3669" w:rsidRPr="007516AC" w:rsidRDefault="006C3669" w:rsidP="00E31DBF">
    <w:pPr>
      <w:pStyle w:val="Fuzeile"/>
      <w:tabs>
        <w:tab w:val="clear" w:pos="9072"/>
      </w:tabs>
      <w:jc w:val="right"/>
      <w:rPr>
        <w:rFonts w:ascii="Gilroy Light" w:hAnsi="Gilroy Light"/>
        <w:sz w:val="20"/>
        <w:szCs w:val="20"/>
        <w:lang w:val="de-CH"/>
      </w:rPr>
    </w:pPr>
    <w:proofErr w:type="spellStart"/>
    <w:r>
      <w:rPr>
        <w:rFonts w:ascii="Gilroy Light" w:hAnsi="Gilroy Light"/>
        <w:sz w:val="20"/>
        <w:szCs w:val="20"/>
        <w:lang w:val="de-CH"/>
      </w:rPr>
      <w:t>Eggweg</w:t>
    </w:r>
    <w:proofErr w:type="spellEnd"/>
    <w:r>
      <w:rPr>
        <w:rFonts w:ascii="Gilroy Light" w:hAnsi="Gilroy Light"/>
        <w:sz w:val="20"/>
        <w:szCs w:val="20"/>
        <w:lang w:val="de-CH"/>
      </w:rPr>
      <w:t xml:space="preserve"> 9a, 8810 Horgen</w:t>
    </w:r>
  </w:p>
  <w:p w14:paraId="3BC9CCD2" w14:textId="4FAFCB4A" w:rsidR="00E31DBF" w:rsidRPr="007516AC" w:rsidRDefault="00522CDD" w:rsidP="00E31DBF">
    <w:pPr>
      <w:pStyle w:val="Fuzeile"/>
      <w:tabs>
        <w:tab w:val="clear" w:pos="9072"/>
      </w:tabs>
      <w:jc w:val="right"/>
      <w:rPr>
        <w:rFonts w:ascii="Gilroy Light" w:hAnsi="Gilroy Light"/>
        <w:sz w:val="20"/>
        <w:szCs w:val="20"/>
        <w:lang w:val="de-CH"/>
      </w:rPr>
    </w:pPr>
    <w:r>
      <w:rPr>
        <w:rFonts w:ascii="Gilroy Light" w:hAnsi="Gilroy Light"/>
        <w:sz w:val="20"/>
        <w:szCs w:val="20"/>
        <w:lang w:val="de-CH"/>
      </w:rPr>
      <w:t>verlag</w:t>
    </w:r>
    <w:r w:rsidR="00E31DBF" w:rsidRPr="007516AC">
      <w:rPr>
        <w:rFonts w:ascii="Gilroy Light" w:hAnsi="Gilroy Light"/>
        <w:sz w:val="20"/>
        <w:szCs w:val="20"/>
        <w:lang w:val="de-CH"/>
      </w:rPr>
      <w:t>@voima.ch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A13A" w14:textId="77777777" w:rsidR="00A91999" w:rsidRDefault="00A91999" w:rsidP="00200B8E">
      <w:r>
        <w:separator/>
      </w:r>
    </w:p>
  </w:footnote>
  <w:footnote w:type="continuationSeparator" w:id="0">
    <w:p w14:paraId="2F5F1DE0" w14:textId="77777777" w:rsidR="00A91999" w:rsidRDefault="00A91999" w:rsidP="0020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DFB2" w14:textId="39321B79" w:rsidR="007C4C3F" w:rsidRDefault="00F64414" w:rsidP="00E31DBF">
    <w:pPr>
      <w:pStyle w:val="Kopfzeile"/>
      <w:tabs>
        <w:tab w:val="clear" w:pos="9072"/>
      </w:tabs>
      <w:ind w:firstLine="6946"/>
      <w:jc w:val="right"/>
    </w:pPr>
    <w:r w:rsidRPr="00F64414">
      <w:rPr>
        <w:noProof/>
      </w:rPr>
      <w:drawing>
        <wp:inline distT="0" distB="0" distL="0" distR="0" wp14:anchorId="64E2B21D" wp14:editId="1DE2F07D">
          <wp:extent cx="1359892" cy="583809"/>
          <wp:effectExtent l="0" t="0" r="0" b="0"/>
          <wp:docPr id="11278991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99100" name=""/>
                  <pic:cNvPicPr/>
                </pic:nvPicPr>
                <pic:blipFill>
                  <a:blip r:embed="rId1"/>
                  <a:stretch>
                    <a:fillRect/>
                  </a:stretch>
                </pic:blipFill>
                <pic:spPr>
                  <a:xfrm>
                    <a:off x="0" y="0"/>
                    <a:ext cx="1451005" cy="622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AC3"/>
    <w:multiLevelType w:val="multilevel"/>
    <w:tmpl w:val="F0186F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B7A69"/>
    <w:multiLevelType w:val="multilevel"/>
    <w:tmpl w:val="D49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14322"/>
    <w:multiLevelType w:val="multilevel"/>
    <w:tmpl w:val="4AC25F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F64EA"/>
    <w:multiLevelType w:val="multilevel"/>
    <w:tmpl w:val="5F187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467A8"/>
    <w:multiLevelType w:val="multilevel"/>
    <w:tmpl w:val="B0CC32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967BF"/>
    <w:multiLevelType w:val="hybridMultilevel"/>
    <w:tmpl w:val="898AEDEE"/>
    <w:lvl w:ilvl="0" w:tplc="BD0E4612">
      <w:start w:val="8706"/>
      <w:numFmt w:val="bullet"/>
      <w:lvlText w:val="-"/>
      <w:lvlJc w:val="left"/>
      <w:pPr>
        <w:ind w:left="644" w:hanging="360"/>
      </w:pPr>
      <w:rPr>
        <w:rFonts w:ascii="Gilroy Light" w:eastAsiaTheme="minorHAnsi" w:hAnsi="Gilroy Light"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 w15:restartNumberingAfterBreak="0">
    <w:nsid w:val="30C938DC"/>
    <w:multiLevelType w:val="multilevel"/>
    <w:tmpl w:val="FE826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008B1"/>
    <w:multiLevelType w:val="multilevel"/>
    <w:tmpl w:val="2A4E3A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CC32D8"/>
    <w:multiLevelType w:val="multilevel"/>
    <w:tmpl w:val="9756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11322"/>
    <w:multiLevelType w:val="hybridMultilevel"/>
    <w:tmpl w:val="DE60976C"/>
    <w:lvl w:ilvl="0" w:tplc="B50AB4FC">
      <w:start w:val="1"/>
      <w:numFmt w:val="bullet"/>
      <w:lvlText w:val=""/>
      <w:lvlJc w:val="left"/>
      <w:pPr>
        <w:tabs>
          <w:tab w:val="num" w:pos="2136"/>
        </w:tabs>
        <w:ind w:left="2136" w:hanging="360"/>
      </w:pPr>
      <w:rPr>
        <w:rFonts w:ascii="Wingdings 3" w:hAnsi="Wingdings 3" w:cs="Times New Roman" w:hint="default"/>
      </w:rPr>
    </w:lvl>
    <w:lvl w:ilvl="1" w:tplc="B50AB4FC">
      <w:start w:val="1"/>
      <w:numFmt w:val="bullet"/>
      <w:lvlText w:val=""/>
      <w:lvlJc w:val="left"/>
      <w:pPr>
        <w:tabs>
          <w:tab w:val="num" w:pos="1440"/>
        </w:tabs>
        <w:ind w:left="1440" w:hanging="360"/>
      </w:pPr>
      <w:rPr>
        <w:rFonts w:ascii="Wingdings 3" w:hAnsi="Wingdings 3" w:cs="Times New Roman"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79153B8"/>
    <w:multiLevelType w:val="multilevel"/>
    <w:tmpl w:val="FD44C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933F5"/>
    <w:multiLevelType w:val="hybridMultilevel"/>
    <w:tmpl w:val="AD68DB02"/>
    <w:lvl w:ilvl="0" w:tplc="0E1A5194">
      <w:start w:val="1"/>
      <w:numFmt w:val="bullet"/>
      <w:lvlText w:val=""/>
      <w:lvlJc w:val="left"/>
      <w:pPr>
        <w:ind w:left="295" w:hanging="360"/>
      </w:pPr>
      <w:rPr>
        <w:rFonts w:ascii="Symbol" w:hAnsi="Symbo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FFFFFFFF" w:tentative="1">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12" w15:restartNumberingAfterBreak="0">
    <w:nsid w:val="5BDE1C7E"/>
    <w:multiLevelType w:val="hybridMultilevel"/>
    <w:tmpl w:val="996E9FAA"/>
    <w:lvl w:ilvl="0" w:tplc="04070001">
      <w:start w:val="1"/>
      <w:numFmt w:val="bullet"/>
      <w:lvlText w:val=""/>
      <w:lvlJc w:val="left"/>
      <w:pPr>
        <w:ind w:left="579" w:hanging="360"/>
      </w:pPr>
      <w:rPr>
        <w:rFonts w:ascii="Symbol" w:hAnsi="Symbol" w:hint="default"/>
      </w:rPr>
    </w:lvl>
    <w:lvl w:ilvl="1" w:tplc="04070003" w:tentative="1">
      <w:start w:val="1"/>
      <w:numFmt w:val="bullet"/>
      <w:lvlText w:val="o"/>
      <w:lvlJc w:val="left"/>
      <w:pPr>
        <w:ind w:left="1299" w:hanging="360"/>
      </w:pPr>
      <w:rPr>
        <w:rFonts w:ascii="Courier New" w:hAnsi="Courier New" w:cs="Courier New" w:hint="default"/>
      </w:rPr>
    </w:lvl>
    <w:lvl w:ilvl="2" w:tplc="04070005" w:tentative="1">
      <w:start w:val="1"/>
      <w:numFmt w:val="bullet"/>
      <w:lvlText w:val=""/>
      <w:lvlJc w:val="left"/>
      <w:pPr>
        <w:ind w:left="2019" w:hanging="360"/>
      </w:pPr>
      <w:rPr>
        <w:rFonts w:ascii="Wingdings" w:hAnsi="Wingdings" w:hint="default"/>
      </w:rPr>
    </w:lvl>
    <w:lvl w:ilvl="3" w:tplc="04070001" w:tentative="1">
      <w:start w:val="1"/>
      <w:numFmt w:val="bullet"/>
      <w:lvlText w:val=""/>
      <w:lvlJc w:val="left"/>
      <w:pPr>
        <w:ind w:left="2739" w:hanging="360"/>
      </w:pPr>
      <w:rPr>
        <w:rFonts w:ascii="Symbol" w:hAnsi="Symbol" w:hint="default"/>
      </w:rPr>
    </w:lvl>
    <w:lvl w:ilvl="4" w:tplc="04070003" w:tentative="1">
      <w:start w:val="1"/>
      <w:numFmt w:val="bullet"/>
      <w:lvlText w:val="o"/>
      <w:lvlJc w:val="left"/>
      <w:pPr>
        <w:ind w:left="3459" w:hanging="360"/>
      </w:pPr>
      <w:rPr>
        <w:rFonts w:ascii="Courier New" w:hAnsi="Courier New" w:cs="Courier New" w:hint="default"/>
      </w:rPr>
    </w:lvl>
    <w:lvl w:ilvl="5" w:tplc="04070005" w:tentative="1">
      <w:start w:val="1"/>
      <w:numFmt w:val="bullet"/>
      <w:lvlText w:val=""/>
      <w:lvlJc w:val="left"/>
      <w:pPr>
        <w:ind w:left="4179" w:hanging="360"/>
      </w:pPr>
      <w:rPr>
        <w:rFonts w:ascii="Wingdings" w:hAnsi="Wingdings" w:hint="default"/>
      </w:rPr>
    </w:lvl>
    <w:lvl w:ilvl="6" w:tplc="04070001" w:tentative="1">
      <w:start w:val="1"/>
      <w:numFmt w:val="bullet"/>
      <w:lvlText w:val=""/>
      <w:lvlJc w:val="left"/>
      <w:pPr>
        <w:ind w:left="4899" w:hanging="360"/>
      </w:pPr>
      <w:rPr>
        <w:rFonts w:ascii="Symbol" w:hAnsi="Symbol" w:hint="default"/>
      </w:rPr>
    </w:lvl>
    <w:lvl w:ilvl="7" w:tplc="04070003" w:tentative="1">
      <w:start w:val="1"/>
      <w:numFmt w:val="bullet"/>
      <w:lvlText w:val="o"/>
      <w:lvlJc w:val="left"/>
      <w:pPr>
        <w:ind w:left="5619" w:hanging="360"/>
      </w:pPr>
      <w:rPr>
        <w:rFonts w:ascii="Courier New" w:hAnsi="Courier New" w:cs="Courier New" w:hint="default"/>
      </w:rPr>
    </w:lvl>
    <w:lvl w:ilvl="8" w:tplc="04070005" w:tentative="1">
      <w:start w:val="1"/>
      <w:numFmt w:val="bullet"/>
      <w:lvlText w:val=""/>
      <w:lvlJc w:val="left"/>
      <w:pPr>
        <w:ind w:left="6339" w:hanging="360"/>
      </w:pPr>
      <w:rPr>
        <w:rFonts w:ascii="Wingdings" w:hAnsi="Wingdings" w:hint="default"/>
      </w:rPr>
    </w:lvl>
  </w:abstractNum>
  <w:abstractNum w:abstractNumId="13" w15:restartNumberingAfterBreak="0">
    <w:nsid w:val="648B77C4"/>
    <w:multiLevelType w:val="multilevel"/>
    <w:tmpl w:val="F4CAA7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D652C2"/>
    <w:multiLevelType w:val="multilevel"/>
    <w:tmpl w:val="279296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AF4A2A"/>
    <w:multiLevelType w:val="multilevel"/>
    <w:tmpl w:val="F8F216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46710A"/>
    <w:multiLevelType w:val="hybridMultilevel"/>
    <w:tmpl w:val="C070419E"/>
    <w:lvl w:ilvl="0" w:tplc="04070001">
      <w:start w:val="1"/>
      <w:numFmt w:val="bullet"/>
      <w:lvlText w:val=""/>
      <w:lvlJc w:val="left"/>
      <w:pPr>
        <w:ind w:left="295" w:hanging="360"/>
      </w:pPr>
      <w:rPr>
        <w:rFonts w:ascii="Symbol" w:hAnsi="Symbol" w:hint="default"/>
      </w:rPr>
    </w:lvl>
    <w:lvl w:ilvl="1" w:tplc="04070003" w:tentative="1">
      <w:start w:val="1"/>
      <w:numFmt w:val="bullet"/>
      <w:lvlText w:val="o"/>
      <w:lvlJc w:val="left"/>
      <w:pPr>
        <w:ind w:left="1015" w:hanging="360"/>
      </w:pPr>
      <w:rPr>
        <w:rFonts w:ascii="Courier New" w:hAnsi="Courier New" w:cs="Courier New" w:hint="default"/>
      </w:rPr>
    </w:lvl>
    <w:lvl w:ilvl="2" w:tplc="04070005" w:tentative="1">
      <w:start w:val="1"/>
      <w:numFmt w:val="bullet"/>
      <w:lvlText w:val=""/>
      <w:lvlJc w:val="left"/>
      <w:pPr>
        <w:ind w:left="1735" w:hanging="360"/>
      </w:pPr>
      <w:rPr>
        <w:rFonts w:ascii="Wingdings" w:hAnsi="Wingdings" w:hint="default"/>
      </w:rPr>
    </w:lvl>
    <w:lvl w:ilvl="3" w:tplc="04070001" w:tentative="1">
      <w:start w:val="1"/>
      <w:numFmt w:val="bullet"/>
      <w:lvlText w:val=""/>
      <w:lvlJc w:val="left"/>
      <w:pPr>
        <w:ind w:left="2455" w:hanging="360"/>
      </w:pPr>
      <w:rPr>
        <w:rFonts w:ascii="Symbol" w:hAnsi="Symbol" w:hint="default"/>
      </w:rPr>
    </w:lvl>
    <w:lvl w:ilvl="4" w:tplc="04070003" w:tentative="1">
      <w:start w:val="1"/>
      <w:numFmt w:val="bullet"/>
      <w:lvlText w:val="o"/>
      <w:lvlJc w:val="left"/>
      <w:pPr>
        <w:ind w:left="3175" w:hanging="360"/>
      </w:pPr>
      <w:rPr>
        <w:rFonts w:ascii="Courier New" w:hAnsi="Courier New" w:cs="Courier New" w:hint="default"/>
      </w:rPr>
    </w:lvl>
    <w:lvl w:ilvl="5" w:tplc="04070005" w:tentative="1">
      <w:start w:val="1"/>
      <w:numFmt w:val="bullet"/>
      <w:lvlText w:val=""/>
      <w:lvlJc w:val="left"/>
      <w:pPr>
        <w:ind w:left="3895" w:hanging="360"/>
      </w:pPr>
      <w:rPr>
        <w:rFonts w:ascii="Wingdings" w:hAnsi="Wingdings" w:hint="default"/>
      </w:rPr>
    </w:lvl>
    <w:lvl w:ilvl="6" w:tplc="04070001" w:tentative="1">
      <w:start w:val="1"/>
      <w:numFmt w:val="bullet"/>
      <w:lvlText w:val=""/>
      <w:lvlJc w:val="left"/>
      <w:pPr>
        <w:ind w:left="4615" w:hanging="360"/>
      </w:pPr>
      <w:rPr>
        <w:rFonts w:ascii="Symbol" w:hAnsi="Symbol" w:hint="default"/>
      </w:rPr>
    </w:lvl>
    <w:lvl w:ilvl="7" w:tplc="04070003" w:tentative="1">
      <w:start w:val="1"/>
      <w:numFmt w:val="bullet"/>
      <w:lvlText w:val="o"/>
      <w:lvlJc w:val="left"/>
      <w:pPr>
        <w:ind w:left="5335" w:hanging="360"/>
      </w:pPr>
      <w:rPr>
        <w:rFonts w:ascii="Courier New" w:hAnsi="Courier New" w:cs="Courier New" w:hint="default"/>
      </w:rPr>
    </w:lvl>
    <w:lvl w:ilvl="8" w:tplc="04070005" w:tentative="1">
      <w:start w:val="1"/>
      <w:numFmt w:val="bullet"/>
      <w:lvlText w:val=""/>
      <w:lvlJc w:val="left"/>
      <w:pPr>
        <w:ind w:left="6055" w:hanging="360"/>
      </w:pPr>
      <w:rPr>
        <w:rFonts w:ascii="Wingdings" w:hAnsi="Wingdings" w:hint="default"/>
      </w:rPr>
    </w:lvl>
  </w:abstractNum>
  <w:num w:numId="1" w16cid:durableId="1106970224">
    <w:abstractNumId w:val="9"/>
  </w:num>
  <w:num w:numId="2" w16cid:durableId="303169577">
    <w:abstractNumId w:val="5"/>
  </w:num>
  <w:num w:numId="3" w16cid:durableId="117839953">
    <w:abstractNumId w:val="8"/>
  </w:num>
  <w:num w:numId="4" w16cid:durableId="206837791">
    <w:abstractNumId w:val="3"/>
  </w:num>
  <w:num w:numId="5" w16cid:durableId="463162143">
    <w:abstractNumId w:val="10"/>
  </w:num>
  <w:num w:numId="6" w16cid:durableId="793672753">
    <w:abstractNumId w:val="15"/>
  </w:num>
  <w:num w:numId="7" w16cid:durableId="748700761">
    <w:abstractNumId w:val="6"/>
  </w:num>
  <w:num w:numId="8" w16cid:durableId="1494418031">
    <w:abstractNumId w:val="4"/>
  </w:num>
  <w:num w:numId="9" w16cid:durableId="52047138">
    <w:abstractNumId w:val="0"/>
  </w:num>
  <w:num w:numId="10" w16cid:durableId="1061639836">
    <w:abstractNumId w:val="13"/>
  </w:num>
  <w:num w:numId="11" w16cid:durableId="1738093578">
    <w:abstractNumId w:val="2"/>
  </w:num>
  <w:num w:numId="12" w16cid:durableId="1124498298">
    <w:abstractNumId w:val="7"/>
  </w:num>
  <w:num w:numId="13" w16cid:durableId="166530096">
    <w:abstractNumId w:val="14"/>
  </w:num>
  <w:num w:numId="14" w16cid:durableId="1372726950">
    <w:abstractNumId w:val="12"/>
  </w:num>
  <w:num w:numId="15" w16cid:durableId="29645199">
    <w:abstractNumId w:val="16"/>
  </w:num>
  <w:num w:numId="16" w16cid:durableId="873688218">
    <w:abstractNumId w:val="1"/>
  </w:num>
  <w:num w:numId="17" w16cid:durableId="72941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C3"/>
    <w:rsid w:val="00006F9E"/>
    <w:rsid w:val="00016D40"/>
    <w:rsid w:val="00031D2A"/>
    <w:rsid w:val="00042316"/>
    <w:rsid w:val="0005505E"/>
    <w:rsid w:val="000A0B1E"/>
    <w:rsid w:val="000B07E1"/>
    <w:rsid w:val="000D7ED7"/>
    <w:rsid w:val="000E7DFC"/>
    <w:rsid w:val="00135C1E"/>
    <w:rsid w:val="001360A5"/>
    <w:rsid w:val="00140622"/>
    <w:rsid w:val="001407A9"/>
    <w:rsid w:val="00175D5A"/>
    <w:rsid w:val="0019171A"/>
    <w:rsid w:val="001A730A"/>
    <w:rsid w:val="001B06C6"/>
    <w:rsid w:val="001B7943"/>
    <w:rsid w:val="001C5564"/>
    <w:rsid w:val="00200B8E"/>
    <w:rsid w:val="00207880"/>
    <w:rsid w:val="002157C4"/>
    <w:rsid w:val="00223FE9"/>
    <w:rsid w:val="00246C14"/>
    <w:rsid w:val="00250B24"/>
    <w:rsid w:val="00251870"/>
    <w:rsid w:val="0025565D"/>
    <w:rsid w:val="00262E0B"/>
    <w:rsid w:val="00280CA4"/>
    <w:rsid w:val="0029292A"/>
    <w:rsid w:val="002A4D87"/>
    <w:rsid w:val="002D0507"/>
    <w:rsid w:val="002D79E1"/>
    <w:rsid w:val="00307FD2"/>
    <w:rsid w:val="00315E5D"/>
    <w:rsid w:val="00316154"/>
    <w:rsid w:val="00350DCD"/>
    <w:rsid w:val="003537D5"/>
    <w:rsid w:val="0036046E"/>
    <w:rsid w:val="00365A05"/>
    <w:rsid w:val="003707F6"/>
    <w:rsid w:val="003B51B4"/>
    <w:rsid w:val="003D0C6E"/>
    <w:rsid w:val="003E092F"/>
    <w:rsid w:val="003F2AD8"/>
    <w:rsid w:val="00420AB9"/>
    <w:rsid w:val="004518E4"/>
    <w:rsid w:val="00463276"/>
    <w:rsid w:val="00465DB4"/>
    <w:rsid w:val="004708F2"/>
    <w:rsid w:val="00486E0D"/>
    <w:rsid w:val="004C4FD1"/>
    <w:rsid w:val="004C6673"/>
    <w:rsid w:val="004D35E1"/>
    <w:rsid w:val="004E4252"/>
    <w:rsid w:val="004F1E9B"/>
    <w:rsid w:val="004F50C5"/>
    <w:rsid w:val="00512143"/>
    <w:rsid w:val="00522CDD"/>
    <w:rsid w:val="0053227F"/>
    <w:rsid w:val="0053304B"/>
    <w:rsid w:val="00594CF3"/>
    <w:rsid w:val="005950D1"/>
    <w:rsid w:val="005D2646"/>
    <w:rsid w:val="005D6244"/>
    <w:rsid w:val="005D7510"/>
    <w:rsid w:val="005E4CB9"/>
    <w:rsid w:val="005F1969"/>
    <w:rsid w:val="005F2A5D"/>
    <w:rsid w:val="005F5737"/>
    <w:rsid w:val="0061736B"/>
    <w:rsid w:val="0062367C"/>
    <w:rsid w:val="00624C9E"/>
    <w:rsid w:val="00633FBA"/>
    <w:rsid w:val="00634152"/>
    <w:rsid w:val="00642E76"/>
    <w:rsid w:val="0064525C"/>
    <w:rsid w:val="0068630D"/>
    <w:rsid w:val="00687F46"/>
    <w:rsid w:val="006914D3"/>
    <w:rsid w:val="006A04B1"/>
    <w:rsid w:val="006C3669"/>
    <w:rsid w:val="006D6766"/>
    <w:rsid w:val="006E0336"/>
    <w:rsid w:val="007143DB"/>
    <w:rsid w:val="00714D3D"/>
    <w:rsid w:val="00733E9C"/>
    <w:rsid w:val="00736173"/>
    <w:rsid w:val="007405C3"/>
    <w:rsid w:val="0074089D"/>
    <w:rsid w:val="00743EE8"/>
    <w:rsid w:val="007516AC"/>
    <w:rsid w:val="00762FBC"/>
    <w:rsid w:val="00782BD2"/>
    <w:rsid w:val="00785FDB"/>
    <w:rsid w:val="007B012A"/>
    <w:rsid w:val="007C4C3F"/>
    <w:rsid w:val="007D46F4"/>
    <w:rsid w:val="007E37DB"/>
    <w:rsid w:val="007F22A4"/>
    <w:rsid w:val="00823C96"/>
    <w:rsid w:val="00836D38"/>
    <w:rsid w:val="00857909"/>
    <w:rsid w:val="00864D63"/>
    <w:rsid w:val="0086797A"/>
    <w:rsid w:val="00890675"/>
    <w:rsid w:val="008A0E2D"/>
    <w:rsid w:val="008B4E6C"/>
    <w:rsid w:val="008C0598"/>
    <w:rsid w:val="008D5C2A"/>
    <w:rsid w:val="008E07AC"/>
    <w:rsid w:val="00923404"/>
    <w:rsid w:val="00930AC5"/>
    <w:rsid w:val="009432CE"/>
    <w:rsid w:val="00945F8A"/>
    <w:rsid w:val="00954E2E"/>
    <w:rsid w:val="00982B40"/>
    <w:rsid w:val="00985B25"/>
    <w:rsid w:val="009914A8"/>
    <w:rsid w:val="00992C23"/>
    <w:rsid w:val="009B3E56"/>
    <w:rsid w:val="009D1830"/>
    <w:rsid w:val="009F428D"/>
    <w:rsid w:val="00A15981"/>
    <w:rsid w:val="00A251C8"/>
    <w:rsid w:val="00A52930"/>
    <w:rsid w:val="00A56C39"/>
    <w:rsid w:val="00A622E5"/>
    <w:rsid w:val="00A91999"/>
    <w:rsid w:val="00AB48D0"/>
    <w:rsid w:val="00AB67D2"/>
    <w:rsid w:val="00AD118E"/>
    <w:rsid w:val="00AD3861"/>
    <w:rsid w:val="00AE2CA5"/>
    <w:rsid w:val="00B0472D"/>
    <w:rsid w:val="00B05210"/>
    <w:rsid w:val="00B06742"/>
    <w:rsid w:val="00B1027F"/>
    <w:rsid w:val="00B255F7"/>
    <w:rsid w:val="00B5101C"/>
    <w:rsid w:val="00B6004F"/>
    <w:rsid w:val="00B60FC9"/>
    <w:rsid w:val="00B649F4"/>
    <w:rsid w:val="00B85497"/>
    <w:rsid w:val="00B92063"/>
    <w:rsid w:val="00BB68B6"/>
    <w:rsid w:val="00BE23AD"/>
    <w:rsid w:val="00BF073C"/>
    <w:rsid w:val="00C020DD"/>
    <w:rsid w:val="00C226DA"/>
    <w:rsid w:val="00C268DB"/>
    <w:rsid w:val="00C322E7"/>
    <w:rsid w:val="00C4033C"/>
    <w:rsid w:val="00C459C3"/>
    <w:rsid w:val="00C50361"/>
    <w:rsid w:val="00C610D6"/>
    <w:rsid w:val="00CA2486"/>
    <w:rsid w:val="00CA33BB"/>
    <w:rsid w:val="00CC07EA"/>
    <w:rsid w:val="00CF2E10"/>
    <w:rsid w:val="00CF31E2"/>
    <w:rsid w:val="00CF4997"/>
    <w:rsid w:val="00D01073"/>
    <w:rsid w:val="00D044AC"/>
    <w:rsid w:val="00D1346B"/>
    <w:rsid w:val="00D15A24"/>
    <w:rsid w:val="00D33B40"/>
    <w:rsid w:val="00D50992"/>
    <w:rsid w:val="00D52714"/>
    <w:rsid w:val="00D5303B"/>
    <w:rsid w:val="00D53C30"/>
    <w:rsid w:val="00D84BF1"/>
    <w:rsid w:val="00D84F68"/>
    <w:rsid w:val="00DD15C6"/>
    <w:rsid w:val="00DE424A"/>
    <w:rsid w:val="00DE4523"/>
    <w:rsid w:val="00E03309"/>
    <w:rsid w:val="00E145FD"/>
    <w:rsid w:val="00E15786"/>
    <w:rsid w:val="00E31DBF"/>
    <w:rsid w:val="00E56EA5"/>
    <w:rsid w:val="00E575C7"/>
    <w:rsid w:val="00E704B1"/>
    <w:rsid w:val="00E7080F"/>
    <w:rsid w:val="00E954E6"/>
    <w:rsid w:val="00EB2D06"/>
    <w:rsid w:val="00EC172A"/>
    <w:rsid w:val="00EC2AC3"/>
    <w:rsid w:val="00ED4F47"/>
    <w:rsid w:val="00ED5750"/>
    <w:rsid w:val="00EE7E24"/>
    <w:rsid w:val="00EF4A12"/>
    <w:rsid w:val="00F111F9"/>
    <w:rsid w:val="00F132E3"/>
    <w:rsid w:val="00F20B42"/>
    <w:rsid w:val="00F3015F"/>
    <w:rsid w:val="00F457B1"/>
    <w:rsid w:val="00F64414"/>
    <w:rsid w:val="00F72B53"/>
    <w:rsid w:val="00F75021"/>
    <w:rsid w:val="00F83780"/>
    <w:rsid w:val="00FB176D"/>
    <w:rsid w:val="00FB4BB2"/>
    <w:rsid w:val="00FB59CD"/>
    <w:rsid w:val="00FC4E59"/>
    <w:rsid w:val="00FC6263"/>
    <w:rsid w:val="00FD322F"/>
    <w:rsid w:val="00FD626B"/>
    <w:rsid w:val="00FF5448"/>
    <w:rsid w:val="00FF5B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18AAB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0B8E"/>
    <w:pPr>
      <w:tabs>
        <w:tab w:val="center" w:pos="4536"/>
        <w:tab w:val="right" w:pos="9072"/>
      </w:tabs>
    </w:pPr>
  </w:style>
  <w:style w:type="character" w:customStyle="1" w:styleId="KopfzeileZchn">
    <w:name w:val="Kopfzeile Zchn"/>
    <w:basedOn w:val="Absatz-Standardschriftart"/>
    <w:link w:val="Kopfzeile"/>
    <w:uiPriority w:val="99"/>
    <w:rsid w:val="00200B8E"/>
  </w:style>
  <w:style w:type="paragraph" w:styleId="Fuzeile">
    <w:name w:val="footer"/>
    <w:basedOn w:val="Standard"/>
    <w:link w:val="FuzeileZchn"/>
    <w:uiPriority w:val="99"/>
    <w:unhideWhenUsed/>
    <w:rsid w:val="00200B8E"/>
    <w:pPr>
      <w:tabs>
        <w:tab w:val="center" w:pos="4536"/>
        <w:tab w:val="right" w:pos="9072"/>
      </w:tabs>
    </w:pPr>
  </w:style>
  <w:style w:type="character" w:customStyle="1" w:styleId="FuzeileZchn">
    <w:name w:val="Fußzeile Zchn"/>
    <w:basedOn w:val="Absatz-Standardschriftart"/>
    <w:link w:val="Fuzeile"/>
    <w:uiPriority w:val="99"/>
    <w:rsid w:val="00200B8E"/>
  </w:style>
  <w:style w:type="paragraph" w:styleId="Blocktext">
    <w:name w:val="Block Text"/>
    <w:basedOn w:val="Standard"/>
    <w:uiPriority w:val="99"/>
    <w:semiHidden/>
    <w:unhideWhenUsed/>
    <w:rsid w:val="007C4C3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enabsatz">
    <w:name w:val="List Paragraph"/>
    <w:basedOn w:val="Standard"/>
    <w:uiPriority w:val="34"/>
    <w:qFormat/>
    <w:rsid w:val="009432CE"/>
    <w:pPr>
      <w:ind w:left="720"/>
      <w:contextualSpacing/>
    </w:pPr>
  </w:style>
  <w:style w:type="paragraph" w:styleId="Sprechblasentext">
    <w:name w:val="Balloon Text"/>
    <w:basedOn w:val="Standard"/>
    <w:link w:val="SprechblasentextZchn"/>
    <w:uiPriority w:val="99"/>
    <w:semiHidden/>
    <w:unhideWhenUsed/>
    <w:rsid w:val="00DD15C6"/>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D15C6"/>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4518E4"/>
    <w:rPr>
      <w:sz w:val="16"/>
      <w:szCs w:val="16"/>
    </w:rPr>
  </w:style>
  <w:style w:type="paragraph" w:styleId="Kommentartext">
    <w:name w:val="annotation text"/>
    <w:basedOn w:val="Standard"/>
    <w:link w:val="KommentartextZchn"/>
    <w:uiPriority w:val="99"/>
    <w:semiHidden/>
    <w:unhideWhenUsed/>
    <w:rsid w:val="004518E4"/>
    <w:rPr>
      <w:sz w:val="20"/>
      <w:szCs w:val="20"/>
    </w:rPr>
  </w:style>
  <w:style w:type="character" w:customStyle="1" w:styleId="KommentartextZchn">
    <w:name w:val="Kommentartext Zchn"/>
    <w:basedOn w:val="Absatz-Standardschriftart"/>
    <w:link w:val="Kommentartext"/>
    <w:uiPriority w:val="99"/>
    <w:semiHidden/>
    <w:rsid w:val="004518E4"/>
    <w:rPr>
      <w:sz w:val="20"/>
      <w:szCs w:val="20"/>
    </w:rPr>
  </w:style>
  <w:style w:type="paragraph" w:styleId="Kommentarthema">
    <w:name w:val="annotation subject"/>
    <w:basedOn w:val="Kommentartext"/>
    <w:next w:val="Kommentartext"/>
    <w:link w:val="KommentarthemaZchn"/>
    <w:uiPriority w:val="99"/>
    <w:semiHidden/>
    <w:unhideWhenUsed/>
    <w:rsid w:val="004518E4"/>
    <w:rPr>
      <w:b/>
      <w:bCs/>
    </w:rPr>
  </w:style>
  <w:style w:type="character" w:customStyle="1" w:styleId="KommentarthemaZchn">
    <w:name w:val="Kommentarthema Zchn"/>
    <w:basedOn w:val="KommentartextZchn"/>
    <w:link w:val="Kommentarthema"/>
    <w:uiPriority w:val="99"/>
    <w:semiHidden/>
    <w:rsid w:val="004518E4"/>
    <w:rPr>
      <w:b/>
      <w:bCs/>
      <w:sz w:val="20"/>
      <w:szCs w:val="20"/>
    </w:rPr>
  </w:style>
  <w:style w:type="paragraph" w:customStyle="1" w:styleId="whitespace-pre-wrap">
    <w:name w:val="whitespace-pre-wrap"/>
    <w:basedOn w:val="Standard"/>
    <w:rsid w:val="00420AB9"/>
    <w:pPr>
      <w:spacing w:before="100" w:beforeAutospacing="1" w:after="100" w:afterAutospacing="1"/>
    </w:pPr>
    <w:rPr>
      <w:rFonts w:ascii="Times New Roman" w:eastAsia="Times New Roman" w:hAnsi="Times New Roman" w:cs="Times New Roman"/>
      <w:lang w:val="de-CH" w:eastAsia="de-DE"/>
    </w:rPr>
  </w:style>
  <w:style w:type="paragraph" w:customStyle="1" w:styleId="whitespace-normal">
    <w:name w:val="whitespace-normal"/>
    <w:basedOn w:val="Standard"/>
    <w:rsid w:val="00420AB9"/>
    <w:pPr>
      <w:spacing w:before="100" w:beforeAutospacing="1" w:after="100" w:afterAutospacing="1"/>
    </w:pPr>
    <w:rPr>
      <w:rFonts w:ascii="Times New Roman" w:eastAsia="Times New Roman" w:hAnsi="Times New Roman" w:cs="Times New Roman"/>
      <w:lang w:val="de-CH" w:eastAsia="de-DE"/>
    </w:rPr>
  </w:style>
  <w:style w:type="character" w:styleId="Hyperlink">
    <w:name w:val="Hyperlink"/>
    <w:basedOn w:val="Absatz-Standardschriftart"/>
    <w:uiPriority w:val="99"/>
    <w:unhideWhenUsed/>
    <w:rsid w:val="00512143"/>
    <w:rPr>
      <w:color w:val="0563C1" w:themeColor="hyperlink"/>
      <w:u w:val="single"/>
    </w:rPr>
  </w:style>
  <w:style w:type="character" w:styleId="NichtaufgelsteErwhnung">
    <w:name w:val="Unresolved Mention"/>
    <w:basedOn w:val="Absatz-Standardschriftart"/>
    <w:uiPriority w:val="99"/>
    <w:rsid w:val="0051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0175">
      <w:bodyDiv w:val="1"/>
      <w:marLeft w:val="0"/>
      <w:marRight w:val="0"/>
      <w:marTop w:val="0"/>
      <w:marBottom w:val="0"/>
      <w:divBdr>
        <w:top w:val="none" w:sz="0" w:space="0" w:color="auto"/>
        <w:left w:val="none" w:sz="0" w:space="0" w:color="auto"/>
        <w:bottom w:val="none" w:sz="0" w:space="0" w:color="auto"/>
        <w:right w:val="none" w:sz="0" w:space="0" w:color="auto"/>
      </w:divBdr>
    </w:div>
    <w:div w:id="253124472">
      <w:bodyDiv w:val="1"/>
      <w:marLeft w:val="0"/>
      <w:marRight w:val="0"/>
      <w:marTop w:val="0"/>
      <w:marBottom w:val="0"/>
      <w:divBdr>
        <w:top w:val="none" w:sz="0" w:space="0" w:color="auto"/>
        <w:left w:val="none" w:sz="0" w:space="0" w:color="auto"/>
        <w:bottom w:val="none" w:sz="0" w:space="0" w:color="auto"/>
        <w:right w:val="none" w:sz="0" w:space="0" w:color="auto"/>
      </w:divBdr>
    </w:div>
    <w:div w:id="393430770">
      <w:bodyDiv w:val="1"/>
      <w:marLeft w:val="0"/>
      <w:marRight w:val="0"/>
      <w:marTop w:val="0"/>
      <w:marBottom w:val="0"/>
      <w:divBdr>
        <w:top w:val="none" w:sz="0" w:space="0" w:color="auto"/>
        <w:left w:val="none" w:sz="0" w:space="0" w:color="auto"/>
        <w:bottom w:val="none" w:sz="0" w:space="0" w:color="auto"/>
        <w:right w:val="none" w:sz="0" w:space="0" w:color="auto"/>
      </w:divBdr>
    </w:div>
    <w:div w:id="472066386">
      <w:bodyDiv w:val="1"/>
      <w:marLeft w:val="0"/>
      <w:marRight w:val="0"/>
      <w:marTop w:val="0"/>
      <w:marBottom w:val="0"/>
      <w:divBdr>
        <w:top w:val="none" w:sz="0" w:space="0" w:color="auto"/>
        <w:left w:val="none" w:sz="0" w:space="0" w:color="auto"/>
        <w:bottom w:val="none" w:sz="0" w:space="0" w:color="auto"/>
        <w:right w:val="none" w:sz="0" w:space="0" w:color="auto"/>
      </w:divBdr>
    </w:div>
    <w:div w:id="729574378">
      <w:bodyDiv w:val="1"/>
      <w:marLeft w:val="0"/>
      <w:marRight w:val="0"/>
      <w:marTop w:val="0"/>
      <w:marBottom w:val="0"/>
      <w:divBdr>
        <w:top w:val="none" w:sz="0" w:space="0" w:color="auto"/>
        <w:left w:val="none" w:sz="0" w:space="0" w:color="auto"/>
        <w:bottom w:val="none" w:sz="0" w:space="0" w:color="auto"/>
        <w:right w:val="none" w:sz="0" w:space="0" w:color="auto"/>
      </w:divBdr>
    </w:div>
    <w:div w:id="1239024744">
      <w:bodyDiv w:val="1"/>
      <w:marLeft w:val="0"/>
      <w:marRight w:val="0"/>
      <w:marTop w:val="0"/>
      <w:marBottom w:val="0"/>
      <w:divBdr>
        <w:top w:val="none" w:sz="0" w:space="0" w:color="auto"/>
        <w:left w:val="none" w:sz="0" w:space="0" w:color="auto"/>
        <w:bottom w:val="none" w:sz="0" w:space="0" w:color="auto"/>
        <w:right w:val="none" w:sz="0" w:space="0" w:color="auto"/>
      </w:divBdr>
    </w:div>
    <w:div w:id="1370836399">
      <w:bodyDiv w:val="1"/>
      <w:marLeft w:val="0"/>
      <w:marRight w:val="0"/>
      <w:marTop w:val="0"/>
      <w:marBottom w:val="0"/>
      <w:divBdr>
        <w:top w:val="none" w:sz="0" w:space="0" w:color="auto"/>
        <w:left w:val="none" w:sz="0" w:space="0" w:color="auto"/>
        <w:bottom w:val="none" w:sz="0" w:space="0" w:color="auto"/>
        <w:right w:val="none" w:sz="0" w:space="0" w:color="auto"/>
      </w:divBdr>
    </w:div>
    <w:div w:id="1631285930">
      <w:bodyDiv w:val="1"/>
      <w:marLeft w:val="0"/>
      <w:marRight w:val="0"/>
      <w:marTop w:val="0"/>
      <w:marBottom w:val="0"/>
      <w:divBdr>
        <w:top w:val="none" w:sz="0" w:space="0" w:color="auto"/>
        <w:left w:val="none" w:sz="0" w:space="0" w:color="auto"/>
        <w:bottom w:val="none" w:sz="0" w:space="0" w:color="auto"/>
        <w:right w:val="none" w:sz="0" w:space="0" w:color="auto"/>
      </w:divBdr>
    </w:div>
    <w:div w:id="1988049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i.ma/chatgpt4-cover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oima-verlag.c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i.ma/foto-rolfjeg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oi.ma/chatgpt4-cover3" TargetMode="External"/><Relationship Id="rId4" Type="http://schemas.openxmlformats.org/officeDocument/2006/relationships/webSettings" Target="webSettings.xml"/><Relationship Id="rId9" Type="http://schemas.openxmlformats.org/officeDocument/2006/relationships/hyperlink" Target="https://voi.ma/chatgpt4-cover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f/Desktop/voima_030816.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voima_030816.dotx</Template>
  <TotalTime>0</TotalTime>
  <Pages>2</Pages>
  <Words>351</Words>
  <Characters>2216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Jeger</dc:creator>
  <cp:keywords/>
  <dc:description/>
  <cp:lastModifiedBy>Rolf Jeger</cp:lastModifiedBy>
  <cp:revision>5</cp:revision>
  <cp:lastPrinted>2023-08-17T14:53:00Z</cp:lastPrinted>
  <dcterms:created xsi:type="dcterms:W3CDTF">2023-08-18T11:27:00Z</dcterms:created>
  <dcterms:modified xsi:type="dcterms:W3CDTF">2023-09-08T08:56:00Z</dcterms:modified>
</cp:coreProperties>
</file>